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204" w:rsidRDefault="002A6204" w:rsidP="002A62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C93A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 А К О Н   У К Р А Ї Н И (1 </w:t>
      </w:r>
      <w:proofErr w:type="spellStart"/>
      <w:r w:rsidRPr="00C93A66">
        <w:rPr>
          <w:rFonts w:ascii="Times New Roman" w:eastAsia="Times New Roman" w:hAnsi="Times New Roman" w:cs="Times New Roman"/>
          <w:b/>
          <w:bCs/>
          <w:sz w:val="24"/>
          <w:szCs w:val="24"/>
        </w:rPr>
        <w:t>червня</w:t>
      </w:r>
      <w:proofErr w:type="spellEnd"/>
      <w:r w:rsidRPr="00C93A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2000 року N 1768-III)</w:t>
      </w:r>
    </w:p>
    <w:p w:rsidR="002A6204" w:rsidRPr="00C93A66" w:rsidRDefault="002A6204" w:rsidP="002A62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3A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 </w:t>
      </w:r>
      <w:proofErr w:type="spellStart"/>
      <w:r w:rsidRPr="00C93A66">
        <w:rPr>
          <w:rFonts w:ascii="Times New Roman" w:eastAsia="Times New Roman" w:hAnsi="Times New Roman" w:cs="Times New Roman"/>
          <w:b/>
          <w:bCs/>
          <w:sz w:val="24"/>
          <w:szCs w:val="24"/>
        </w:rPr>
        <w:t>державну</w:t>
      </w:r>
      <w:proofErr w:type="spellEnd"/>
      <w:r w:rsidRPr="00C93A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93A66">
        <w:rPr>
          <w:rFonts w:ascii="Times New Roman" w:eastAsia="Times New Roman" w:hAnsi="Times New Roman" w:cs="Times New Roman"/>
          <w:b/>
          <w:bCs/>
          <w:sz w:val="24"/>
          <w:szCs w:val="24"/>
        </w:rPr>
        <w:t>соціальну</w:t>
      </w:r>
      <w:proofErr w:type="spellEnd"/>
      <w:r w:rsidRPr="00C93A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93A66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допомогу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C93A66">
        <w:rPr>
          <w:rFonts w:ascii="Times New Roman" w:eastAsia="Times New Roman" w:hAnsi="Times New Roman" w:cs="Times New Roman"/>
          <w:b/>
          <w:bCs/>
          <w:sz w:val="24"/>
          <w:szCs w:val="24"/>
        </w:rPr>
        <w:t>малозабезпеченим</w:t>
      </w:r>
      <w:proofErr w:type="spellEnd"/>
      <w:r w:rsidRPr="00C93A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93A66">
        <w:rPr>
          <w:rFonts w:ascii="Times New Roman" w:eastAsia="Times New Roman" w:hAnsi="Times New Roman" w:cs="Times New Roman"/>
          <w:b/>
          <w:bCs/>
          <w:sz w:val="24"/>
          <w:szCs w:val="24"/>
        </w:rPr>
        <w:t>сім'ям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C93A66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C93A66">
        <w:rPr>
          <w:rFonts w:ascii="Times New Roman" w:eastAsia="Times New Roman" w:hAnsi="Times New Roman" w:cs="Times New Roman"/>
          <w:b/>
          <w:bCs/>
          <w:sz w:val="24"/>
          <w:szCs w:val="24"/>
        </w:rPr>
        <w:t>Редакція</w:t>
      </w:r>
      <w:proofErr w:type="spellEnd"/>
      <w:r w:rsidRPr="00C93A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93A66">
        <w:rPr>
          <w:rFonts w:ascii="Times New Roman" w:eastAsia="Times New Roman" w:hAnsi="Times New Roman" w:cs="Times New Roman"/>
          <w:b/>
          <w:bCs/>
          <w:sz w:val="24"/>
          <w:szCs w:val="24"/>
        </w:rPr>
        <w:t>від</w:t>
      </w:r>
      <w:proofErr w:type="spellEnd"/>
      <w:r w:rsidRPr="00C93A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20.01.2018)</w:t>
      </w:r>
    </w:p>
    <w:p w:rsidR="002A6204" w:rsidRPr="00C93A66" w:rsidRDefault="002A6204" w:rsidP="002A62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3A66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Стаття</w:t>
      </w:r>
      <w:proofErr w:type="spellEnd"/>
      <w:r w:rsidRPr="00C93A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4.</w:t>
      </w:r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Порядок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державної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соціальної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допомоги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>.    </w:t>
      </w:r>
    </w:p>
    <w:p w:rsidR="002A6204" w:rsidRPr="00C93A66" w:rsidRDefault="002A6204" w:rsidP="002A62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Заява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державної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соціальної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допомоги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подається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уповноваженим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представником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сім'ї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   до  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місцевої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державної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адміністрації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  до 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виконавчого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комітету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сільської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селищної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ради. 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Виконавчий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комітет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сільської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селищної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ради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передає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заяву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про 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державної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соціальної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допомоги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місцевої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державної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адміністрації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>.  </w:t>
      </w:r>
    </w:p>
    <w:p w:rsidR="002A6204" w:rsidRPr="00C93A66" w:rsidRDefault="002A6204" w:rsidP="002A62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   У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заяві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дається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згода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сім'ї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збір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інформації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неї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,  про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її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власність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, доходи та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майно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необхідна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для мети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Закону. </w:t>
      </w:r>
      <w:r w:rsidRPr="00C93A66">
        <w:rPr>
          <w:rFonts w:ascii="Times New Roman" w:eastAsia="Times New Roman" w:hAnsi="Times New Roman" w:cs="Times New Roman"/>
          <w:b/>
          <w:bCs/>
          <w:sz w:val="24"/>
          <w:szCs w:val="24"/>
        </w:rPr>
        <w:t>    </w:t>
      </w:r>
    </w:p>
    <w:p w:rsidR="002A6204" w:rsidRPr="00C93A66" w:rsidRDefault="002A6204" w:rsidP="002A62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3A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До заяви про </w:t>
      </w:r>
      <w:proofErr w:type="spellStart"/>
      <w:r w:rsidRPr="00C93A66">
        <w:rPr>
          <w:rFonts w:ascii="Times New Roman" w:eastAsia="Times New Roman" w:hAnsi="Times New Roman" w:cs="Times New Roman"/>
          <w:b/>
          <w:bCs/>
          <w:sz w:val="24"/>
          <w:szCs w:val="24"/>
        </w:rPr>
        <w:t>надання</w:t>
      </w:r>
      <w:proofErr w:type="spellEnd"/>
      <w:r w:rsidRPr="00C93A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93A66">
        <w:rPr>
          <w:rFonts w:ascii="Times New Roman" w:eastAsia="Times New Roman" w:hAnsi="Times New Roman" w:cs="Times New Roman"/>
          <w:b/>
          <w:bCs/>
          <w:sz w:val="24"/>
          <w:szCs w:val="24"/>
        </w:rPr>
        <w:t>державної</w:t>
      </w:r>
      <w:proofErr w:type="spellEnd"/>
      <w:r w:rsidRPr="00C93A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93A66">
        <w:rPr>
          <w:rFonts w:ascii="Times New Roman" w:eastAsia="Times New Roman" w:hAnsi="Times New Roman" w:cs="Times New Roman"/>
          <w:b/>
          <w:bCs/>
          <w:sz w:val="24"/>
          <w:szCs w:val="24"/>
        </w:rPr>
        <w:t>соціальної</w:t>
      </w:r>
      <w:proofErr w:type="spellEnd"/>
      <w:r w:rsidRPr="00C93A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93A66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допомоги</w:t>
      </w:r>
      <w:proofErr w:type="spellEnd"/>
      <w:r w:rsidRPr="00C93A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93A66">
        <w:rPr>
          <w:rFonts w:ascii="Times New Roman" w:eastAsia="Times New Roman" w:hAnsi="Times New Roman" w:cs="Times New Roman"/>
          <w:b/>
          <w:bCs/>
          <w:sz w:val="24"/>
          <w:szCs w:val="24"/>
        </w:rPr>
        <w:t>додаються</w:t>
      </w:r>
      <w:proofErr w:type="spellEnd"/>
      <w:r w:rsidRPr="00C93A6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2A6204" w:rsidRPr="00C93A66" w:rsidRDefault="002A6204" w:rsidP="002A62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документ,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посвідчує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особу;</w:t>
      </w:r>
    </w:p>
    <w:p w:rsidR="002A6204" w:rsidRPr="00C93A66" w:rsidRDefault="002A6204" w:rsidP="002A62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довідка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про склад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сім'ї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. До складу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сім'ї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включаються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чоловік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, дружина; 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рідні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усиновлені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діти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цих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осіб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віком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вісімнадцяти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років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,  а 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також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діти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навчаються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за денною формою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навчання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загальноосвітніх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, 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професійно-технічних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вищих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навчальних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закладах I-IV 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рівнів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акредитації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досягнення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двадцяти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трьох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років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не 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мають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власних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сімей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неодружені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повнолітні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діти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визнані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особами 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інвалідністю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дитинства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  I та II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груп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особами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інвалідністю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  I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групи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проживають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разом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батьками;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непрацездатні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батьки 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чоловіка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  та 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дружини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, 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проживають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  разом 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  ними 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перебувають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  на 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утриманні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  у 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зв'язку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відсутністю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власних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доходів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;   особа,   яка  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проживає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   разом 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  одинокою  особою 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інвалідністю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 I 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групи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здійснює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догляд за нею;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жінка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чоловік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проживають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однією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сім'єю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, не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перебувають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шлюбі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але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мають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спільних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дітей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.  При 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цьому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до складу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сім'ї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включаються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незалежно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місця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проживання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>  (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перебування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) 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реєстрації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діти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, 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навчаються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   за   денною   формою  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навчання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  у 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загальноосвітніх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професійно-технічних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,  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вищих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навчальних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  закладах  I-IV 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рівнів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акредитації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  до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досягнення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двадцяти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трьох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років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мають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власних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сімей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.  До  складу 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сім'ї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включаються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особи,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перебувають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повному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  державному 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утриманні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>;     </w:t>
      </w:r>
    </w:p>
    <w:p w:rsidR="002A6204" w:rsidRPr="00C93A66" w:rsidRDefault="002A6204" w:rsidP="002A62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декларація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про  доходи  та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майно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осіб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, 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входять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до складу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сім'ї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(в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декларацію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включаються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державна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соціальна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допомога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призначена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  до 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  Закону; 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нарахована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субсидія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спожиті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житлово-комунальні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послуги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;  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сплачені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   членами  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сім'ї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аліменти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; 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грошове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забезпечення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військовослужбовців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осіб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рядового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начальницького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   складу, 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беруть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безпосередню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  участь  в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антитерористичній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операції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,  на  час 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її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>);   </w:t>
      </w:r>
    </w:p>
    <w:p w:rsidR="002A6204" w:rsidRPr="00C93A66" w:rsidRDefault="002A6204" w:rsidP="002A62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3A66">
        <w:rPr>
          <w:rFonts w:ascii="Times New Roman" w:eastAsia="Times New Roman" w:hAnsi="Times New Roman" w:cs="Times New Roman"/>
          <w:sz w:val="24"/>
          <w:szCs w:val="24"/>
        </w:rPr>
        <w:t>    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довідка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наявність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розмір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земельної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частки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(паю);</w:t>
      </w:r>
    </w:p>
    <w:p w:rsidR="002A6204" w:rsidRPr="00C93A66" w:rsidRDefault="002A6204" w:rsidP="002A62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довідка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встановленої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форми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  про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безпосередню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участь особи в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антитерористичній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операції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Форми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заяви, 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довідки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про склад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сім'ї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, 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декларації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про доходи та 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майно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встановлюються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центральним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органом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виконавчої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влади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забезпечує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формування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державної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політики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  у  сферах 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трудових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відносин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соціального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захисту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населення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A6204" w:rsidRPr="00C93A66" w:rsidRDefault="002A6204" w:rsidP="002A62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3A66">
        <w:rPr>
          <w:rFonts w:ascii="Times New Roman" w:eastAsia="Times New Roman" w:hAnsi="Times New Roman" w:cs="Times New Roman"/>
          <w:sz w:val="24"/>
          <w:szCs w:val="24"/>
        </w:rPr>
        <w:t>     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Місцеві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державні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адміністрації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  для мети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Закону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мають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право 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користуватися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всіма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офіційними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джерелами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інформації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, в тому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числі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інформацією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органів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доходів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lastRenderedPageBreak/>
        <w:t>зборів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.    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Державна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соціальна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допомога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призначається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місяця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звернення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протягом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місяця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подано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всі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необхідні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>.   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Рішення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  про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призначення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державної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соціальної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допомоги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відмову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її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наданні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приймається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місцевою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державною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адміністрацією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протягом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десяти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календарних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днів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наступного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після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прийняття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дня  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надсилається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уповноваженому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представнику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малозабезпеченої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сім'ї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>.      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Центральний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  орган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виконавчої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влади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забезпечує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формування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державної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політики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у сферах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трудових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відносин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соціального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захисту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населення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,  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організовує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   роботу  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призначення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  та 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виплати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державної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соціальної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допомоги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малозабезпеченим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сім’ям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.    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Рішення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про 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відмову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  в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наданні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державної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соціальної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допомоги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має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  бути 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вмотивованим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містити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  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роз'яснення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   порядку  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оскарження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. Порядок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призначення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виплати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державної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соціальної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допомоги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встановлюється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Кабінетом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Міністрів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A66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C93A66">
        <w:rPr>
          <w:rFonts w:ascii="Times New Roman" w:eastAsia="Times New Roman" w:hAnsi="Times New Roman" w:cs="Times New Roman"/>
          <w:sz w:val="24"/>
          <w:szCs w:val="24"/>
        </w:rPr>
        <w:t>.    </w:t>
      </w:r>
    </w:p>
    <w:p w:rsidR="002A6204" w:rsidRPr="00C93A66" w:rsidRDefault="002A6204" w:rsidP="002A62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3A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A6204" w:rsidRPr="00C93A66" w:rsidRDefault="002A6204" w:rsidP="002A62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3A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A6204" w:rsidRPr="00C93A66" w:rsidRDefault="002A6204" w:rsidP="002A62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3A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A6204" w:rsidRDefault="002A6204" w:rsidP="002A62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93A66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</w:t>
      </w:r>
    </w:p>
    <w:p w:rsidR="002A6204" w:rsidRDefault="002A6204" w:rsidP="002A62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A6204" w:rsidRDefault="002A6204" w:rsidP="002A62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A6204" w:rsidRDefault="002A6204" w:rsidP="002A62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A6204" w:rsidRDefault="002A6204" w:rsidP="002A62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A6204" w:rsidRDefault="002A6204" w:rsidP="002A62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A7FC7" w:rsidRDefault="005A7FC7"/>
    <w:sectPr w:rsidR="005A7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91273"/>
    <w:multiLevelType w:val="multilevel"/>
    <w:tmpl w:val="EB1C2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2A6204"/>
    <w:rsid w:val="002A6204"/>
    <w:rsid w:val="005A7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3450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2018-03-14T13:32:00Z</dcterms:created>
  <dcterms:modified xsi:type="dcterms:W3CDTF">2018-03-14T13:33:00Z</dcterms:modified>
</cp:coreProperties>
</file>